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AA" w:rsidRDefault="000707BE" w:rsidP="000707BE">
      <w:pPr>
        <w:spacing w:after="0" w:line="240" w:lineRule="auto"/>
        <w:ind w:right="1"/>
        <w:jc w:val="center"/>
        <w:rPr>
          <w:b/>
          <w:sz w:val="24"/>
        </w:rPr>
      </w:pPr>
      <w:r>
        <w:rPr>
          <w:b/>
          <w:sz w:val="24"/>
        </w:rPr>
        <w:t>Аннотация к рабочей программе учебного предмета «Французский язык»</w:t>
      </w:r>
    </w:p>
    <w:p w:rsidR="000707BE" w:rsidRDefault="000707BE" w:rsidP="000707BE">
      <w:pPr>
        <w:spacing w:after="0" w:line="240" w:lineRule="auto"/>
        <w:ind w:right="1"/>
        <w:jc w:val="center"/>
        <w:rPr>
          <w:b/>
          <w:sz w:val="24"/>
        </w:rPr>
      </w:pPr>
      <w:r>
        <w:rPr>
          <w:b/>
          <w:sz w:val="24"/>
        </w:rPr>
        <w:t>Уровень основного общего образования</w:t>
      </w:r>
    </w:p>
    <w:p w:rsidR="000707BE" w:rsidRPr="000707BE" w:rsidRDefault="000707BE" w:rsidP="000707BE">
      <w:pPr>
        <w:spacing w:after="0" w:line="240" w:lineRule="auto"/>
        <w:ind w:right="1"/>
        <w:jc w:val="center"/>
        <w:rPr>
          <w:sz w:val="24"/>
        </w:rPr>
      </w:pPr>
    </w:p>
    <w:p w:rsidR="000707BE" w:rsidRDefault="000707BE" w:rsidP="000707BE">
      <w:pPr>
        <w:spacing w:after="0" w:line="240" w:lineRule="auto"/>
        <w:ind w:left="-5"/>
        <w:rPr>
          <w:sz w:val="24"/>
        </w:rPr>
      </w:pPr>
      <w:r>
        <w:rPr>
          <w:sz w:val="24"/>
          <w:szCs w:val="28"/>
        </w:rPr>
        <w:t xml:space="preserve">         </w:t>
      </w:r>
      <w:r w:rsidRPr="00774C30">
        <w:rPr>
          <w:sz w:val="24"/>
          <w:szCs w:val="28"/>
        </w:rPr>
        <w:t xml:space="preserve">Рабочая программа по </w:t>
      </w:r>
      <w:r>
        <w:rPr>
          <w:sz w:val="24"/>
          <w:szCs w:val="28"/>
        </w:rPr>
        <w:t>французскому языку</w:t>
      </w:r>
      <w:r w:rsidRPr="00774C30">
        <w:rPr>
          <w:sz w:val="24"/>
          <w:szCs w:val="28"/>
        </w:rPr>
        <w:t xml:space="preserve"> для 5-9 класс</w:t>
      </w:r>
      <w:r>
        <w:rPr>
          <w:sz w:val="24"/>
          <w:szCs w:val="28"/>
        </w:rPr>
        <w:t>ов</w:t>
      </w:r>
      <w:r w:rsidRPr="00774C30">
        <w:rPr>
          <w:sz w:val="24"/>
          <w:szCs w:val="28"/>
        </w:rPr>
        <w:t xml:space="preserve"> составлена на основе </w:t>
      </w:r>
      <w:r w:rsidRPr="00774C30">
        <w:rPr>
          <w:iCs/>
          <w:color w:val="333333"/>
          <w:sz w:val="24"/>
          <w:szCs w:val="28"/>
        </w:rPr>
        <w:t>Федерального государственного образовательного стандарта основного общего образования,</w:t>
      </w:r>
      <w:r w:rsidRPr="00774C30">
        <w:rPr>
          <w:color w:val="333333"/>
          <w:sz w:val="24"/>
          <w:szCs w:val="28"/>
        </w:rPr>
        <w:t> </w:t>
      </w:r>
      <w:r w:rsidRPr="00774C30">
        <w:rPr>
          <w:iCs/>
          <w:sz w:val="24"/>
          <w:szCs w:val="28"/>
        </w:rPr>
        <w:t>утвержденного приказом Министерства образования и науки РФ от 17 декабря 2010 г. N 1897;</w:t>
      </w:r>
      <w:r w:rsidRPr="00774C30">
        <w:rPr>
          <w:color w:val="333333"/>
          <w:sz w:val="24"/>
          <w:szCs w:val="28"/>
        </w:rPr>
        <w:t xml:space="preserve"> </w:t>
      </w:r>
      <w:r w:rsidRPr="00774C30">
        <w:rPr>
          <w:iCs/>
          <w:sz w:val="24"/>
          <w:szCs w:val="28"/>
        </w:rPr>
        <w:t>Примерной основной образовательной программой основного общего образования (одобренной решением федерального учебно-методического объединения по общему образованию (</w:t>
      </w:r>
      <w:proofErr w:type="gramStart"/>
      <w:r w:rsidRPr="00774C30">
        <w:rPr>
          <w:iCs/>
          <w:sz w:val="24"/>
          <w:szCs w:val="28"/>
        </w:rPr>
        <w:t>протокол  от</w:t>
      </w:r>
      <w:proofErr w:type="gramEnd"/>
      <w:r w:rsidRPr="00774C30">
        <w:rPr>
          <w:iCs/>
          <w:sz w:val="24"/>
          <w:szCs w:val="28"/>
        </w:rPr>
        <w:t xml:space="preserve"> 08 апреля  2015 г. № 1/15.)</w:t>
      </w:r>
      <w:r w:rsidRPr="00774C30">
        <w:rPr>
          <w:color w:val="333333"/>
          <w:sz w:val="24"/>
          <w:szCs w:val="28"/>
        </w:rPr>
        <w:t>,</w:t>
      </w:r>
      <w:r>
        <w:rPr>
          <w:color w:val="333333"/>
          <w:sz w:val="24"/>
          <w:szCs w:val="28"/>
        </w:rPr>
        <w:t xml:space="preserve"> </w:t>
      </w:r>
      <w:r w:rsidRPr="000707BE">
        <w:rPr>
          <w:sz w:val="24"/>
        </w:rPr>
        <w:t xml:space="preserve">авторской программы курса французского языка для 5-9 классов общеобразовательных учреждений к </w:t>
      </w:r>
      <w:proofErr w:type="spellStart"/>
      <w:r w:rsidRPr="000707BE">
        <w:rPr>
          <w:sz w:val="24"/>
        </w:rPr>
        <w:t>А.С.Кулигиной</w:t>
      </w:r>
      <w:proofErr w:type="spellEnd"/>
      <w:r w:rsidRPr="000707BE">
        <w:rPr>
          <w:sz w:val="24"/>
        </w:rPr>
        <w:t xml:space="preserve">, </w:t>
      </w:r>
      <w:proofErr w:type="spellStart"/>
      <w:r w:rsidRPr="000707BE">
        <w:rPr>
          <w:sz w:val="24"/>
        </w:rPr>
        <w:t>Э.Береговской</w:t>
      </w:r>
      <w:proofErr w:type="spellEnd"/>
      <w:r w:rsidRPr="000707BE">
        <w:rPr>
          <w:sz w:val="24"/>
        </w:rPr>
        <w:t xml:space="preserve"> “</w:t>
      </w:r>
      <w:proofErr w:type="spellStart"/>
      <w:r w:rsidRPr="000707BE">
        <w:rPr>
          <w:sz w:val="24"/>
        </w:rPr>
        <w:t>Le</w:t>
      </w:r>
      <w:proofErr w:type="spellEnd"/>
      <w:r w:rsidRPr="000707BE">
        <w:rPr>
          <w:sz w:val="24"/>
        </w:rPr>
        <w:t xml:space="preserve"> </w:t>
      </w:r>
      <w:proofErr w:type="spellStart"/>
      <w:r w:rsidRPr="000707BE">
        <w:rPr>
          <w:sz w:val="24"/>
        </w:rPr>
        <w:t>français</w:t>
      </w:r>
      <w:proofErr w:type="spellEnd"/>
      <w:r w:rsidRPr="000707BE">
        <w:rPr>
          <w:sz w:val="24"/>
        </w:rPr>
        <w:t xml:space="preserve">, </w:t>
      </w:r>
      <w:proofErr w:type="spellStart"/>
      <w:r w:rsidRPr="000707BE">
        <w:rPr>
          <w:sz w:val="24"/>
        </w:rPr>
        <w:t>c’est</w:t>
      </w:r>
      <w:proofErr w:type="spellEnd"/>
      <w:r w:rsidRPr="000707BE">
        <w:rPr>
          <w:sz w:val="24"/>
        </w:rPr>
        <w:t xml:space="preserve"> </w:t>
      </w:r>
      <w:proofErr w:type="spellStart"/>
      <w:r w:rsidRPr="000707BE">
        <w:rPr>
          <w:sz w:val="24"/>
        </w:rPr>
        <w:t>super</w:t>
      </w:r>
      <w:proofErr w:type="spellEnd"/>
      <w:r w:rsidRPr="000707BE">
        <w:rPr>
          <w:sz w:val="24"/>
        </w:rPr>
        <w:t xml:space="preserve">!” (Программа курса французского языка к УМК Твой друг </w:t>
      </w:r>
      <w:proofErr w:type="gramStart"/>
      <w:r w:rsidRPr="000707BE">
        <w:rPr>
          <w:sz w:val="24"/>
        </w:rPr>
        <w:t>французский  /</w:t>
      </w:r>
      <w:proofErr w:type="gramEnd"/>
      <w:r w:rsidRPr="000707BE">
        <w:rPr>
          <w:sz w:val="24"/>
        </w:rPr>
        <w:t xml:space="preserve"> </w:t>
      </w:r>
      <w:proofErr w:type="spellStart"/>
      <w:r w:rsidRPr="000707BE">
        <w:rPr>
          <w:sz w:val="24"/>
        </w:rPr>
        <w:t>Le</w:t>
      </w:r>
      <w:proofErr w:type="spellEnd"/>
      <w:r w:rsidRPr="000707BE">
        <w:rPr>
          <w:sz w:val="24"/>
        </w:rPr>
        <w:t xml:space="preserve"> </w:t>
      </w:r>
      <w:proofErr w:type="spellStart"/>
      <w:r w:rsidRPr="000707BE">
        <w:rPr>
          <w:sz w:val="24"/>
        </w:rPr>
        <w:t>français</w:t>
      </w:r>
      <w:proofErr w:type="spellEnd"/>
      <w:r w:rsidRPr="000707BE">
        <w:rPr>
          <w:sz w:val="24"/>
        </w:rPr>
        <w:t xml:space="preserve">, </w:t>
      </w:r>
      <w:proofErr w:type="spellStart"/>
      <w:r w:rsidRPr="000707BE">
        <w:rPr>
          <w:sz w:val="24"/>
        </w:rPr>
        <w:t>c’est</w:t>
      </w:r>
      <w:proofErr w:type="spellEnd"/>
      <w:r w:rsidRPr="000707BE">
        <w:rPr>
          <w:sz w:val="24"/>
        </w:rPr>
        <w:t xml:space="preserve"> </w:t>
      </w:r>
      <w:proofErr w:type="spellStart"/>
      <w:r w:rsidRPr="000707BE">
        <w:rPr>
          <w:sz w:val="24"/>
        </w:rPr>
        <w:t>super</w:t>
      </w:r>
      <w:proofErr w:type="spellEnd"/>
      <w:r w:rsidRPr="000707BE">
        <w:rPr>
          <w:sz w:val="24"/>
        </w:rPr>
        <w:t xml:space="preserve">!” для 5-9 классов общеобразовательных учреждений// </w:t>
      </w:r>
      <w:proofErr w:type="spellStart"/>
      <w:r w:rsidRPr="000707BE">
        <w:rPr>
          <w:sz w:val="24"/>
        </w:rPr>
        <w:t>А.С.Кулигина</w:t>
      </w:r>
      <w:proofErr w:type="spellEnd"/>
      <w:r w:rsidRPr="000707BE">
        <w:rPr>
          <w:sz w:val="24"/>
        </w:rPr>
        <w:t xml:space="preserve">, </w:t>
      </w:r>
      <w:proofErr w:type="spellStart"/>
      <w:r w:rsidRPr="000707BE">
        <w:rPr>
          <w:sz w:val="24"/>
        </w:rPr>
        <w:t>А.В.Щепилова</w:t>
      </w:r>
      <w:proofErr w:type="spellEnd"/>
      <w:r w:rsidRPr="000707BE">
        <w:rPr>
          <w:sz w:val="24"/>
        </w:rPr>
        <w:t xml:space="preserve"> – Москва: Просвещение)</w:t>
      </w:r>
    </w:p>
    <w:p w:rsidR="000707BE" w:rsidRPr="000707BE" w:rsidRDefault="000707BE" w:rsidP="000707BE">
      <w:pPr>
        <w:spacing w:after="0" w:line="240" w:lineRule="auto"/>
        <w:ind w:left="-5"/>
        <w:rPr>
          <w:sz w:val="24"/>
        </w:rPr>
      </w:pPr>
      <w:r w:rsidRPr="000707BE">
        <w:rPr>
          <w:b/>
          <w:sz w:val="24"/>
        </w:rPr>
        <w:t>В УМК по французскому языку</w:t>
      </w:r>
      <w:r w:rsidRPr="000707BE">
        <w:rPr>
          <w:sz w:val="24"/>
        </w:rPr>
        <w:t xml:space="preserve"> общеобразовательных учреждений входят:  </w:t>
      </w:r>
    </w:p>
    <w:p w:rsidR="000707BE" w:rsidRPr="000707BE" w:rsidRDefault="000707BE" w:rsidP="000707BE">
      <w:pPr>
        <w:numPr>
          <w:ilvl w:val="1"/>
          <w:numId w:val="1"/>
        </w:numPr>
        <w:spacing w:after="0" w:line="240" w:lineRule="auto"/>
        <w:ind w:firstLine="583"/>
        <w:rPr>
          <w:sz w:val="24"/>
        </w:rPr>
      </w:pPr>
      <w:proofErr w:type="spellStart"/>
      <w:r w:rsidRPr="000707BE">
        <w:rPr>
          <w:sz w:val="24"/>
        </w:rPr>
        <w:t>А.С.Кулигина</w:t>
      </w:r>
      <w:proofErr w:type="spellEnd"/>
      <w:r w:rsidRPr="000707BE">
        <w:rPr>
          <w:sz w:val="24"/>
        </w:rPr>
        <w:t xml:space="preserve">, </w:t>
      </w:r>
      <w:proofErr w:type="spellStart"/>
      <w:r w:rsidRPr="000707BE">
        <w:rPr>
          <w:sz w:val="24"/>
        </w:rPr>
        <w:t>А.В.Щепилова</w:t>
      </w:r>
      <w:proofErr w:type="spellEnd"/>
      <w:r w:rsidRPr="000707BE">
        <w:rPr>
          <w:sz w:val="24"/>
        </w:rPr>
        <w:t xml:space="preserve"> Французский </w:t>
      </w:r>
      <w:proofErr w:type="gramStart"/>
      <w:r w:rsidRPr="000707BE">
        <w:rPr>
          <w:sz w:val="24"/>
        </w:rPr>
        <w:t>язык.:</w:t>
      </w:r>
      <w:proofErr w:type="gramEnd"/>
      <w:r w:rsidRPr="000707BE">
        <w:rPr>
          <w:sz w:val="24"/>
        </w:rPr>
        <w:t xml:space="preserve"> учебник для общеобразовательных школ – М.: Просвещение. </w:t>
      </w:r>
    </w:p>
    <w:p w:rsidR="000707BE" w:rsidRPr="000707BE" w:rsidRDefault="000707BE" w:rsidP="000707BE">
      <w:pPr>
        <w:numPr>
          <w:ilvl w:val="1"/>
          <w:numId w:val="1"/>
        </w:numPr>
        <w:spacing w:after="0" w:line="240" w:lineRule="auto"/>
        <w:ind w:firstLine="583"/>
        <w:rPr>
          <w:sz w:val="24"/>
        </w:rPr>
      </w:pPr>
      <w:proofErr w:type="spellStart"/>
      <w:r w:rsidRPr="000707BE">
        <w:rPr>
          <w:sz w:val="24"/>
        </w:rPr>
        <w:t>А.С.Кулигина</w:t>
      </w:r>
      <w:proofErr w:type="spellEnd"/>
      <w:r w:rsidRPr="000707BE">
        <w:rPr>
          <w:sz w:val="24"/>
        </w:rPr>
        <w:t xml:space="preserve">, </w:t>
      </w:r>
      <w:proofErr w:type="spellStart"/>
      <w:r w:rsidRPr="000707BE">
        <w:rPr>
          <w:sz w:val="24"/>
        </w:rPr>
        <w:t>А.В.Щепилова</w:t>
      </w:r>
      <w:proofErr w:type="spellEnd"/>
      <w:r w:rsidRPr="000707BE">
        <w:rPr>
          <w:sz w:val="24"/>
        </w:rPr>
        <w:t xml:space="preserve"> Французский язык: рабочая тетрадь к учебнику – М.: Просвещение. </w:t>
      </w:r>
    </w:p>
    <w:p w:rsidR="000707BE" w:rsidRPr="000707BE" w:rsidRDefault="000707BE" w:rsidP="000707BE">
      <w:pPr>
        <w:numPr>
          <w:ilvl w:val="1"/>
          <w:numId w:val="1"/>
        </w:numPr>
        <w:spacing w:after="0" w:line="240" w:lineRule="auto"/>
        <w:ind w:firstLine="583"/>
        <w:rPr>
          <w:sz w:val="24"/>
        </w:rPr>
      </w:pPr>
      <w:proofErr w:type="spellStart"/>
      <w:r w:rsidRPr="000707BE">
        <w:rPr>
          <w:sz w:val="24"/>
        </w:rPr>
        <w:t>А.С.Кулигина</w:t>
      </w:r>
      <w:proofErr w:type="spellEnd"/>
      <w:r w:rsidRPr="000707BE">
        <w:rPr>
          <w:sz w:val="24"/>
        </w:rPr>
        <w:t xml:space="preserve">. Французский язык: </w:t>
      </w:r>
      <w:proofErr w:type="spellStart"/>
      <w:r w:rsidRPr="000707BE">
        <w:rPr>
          <w:sz w:val="24"/>
        </w:rPr>
        <w:t>аудиокурс</w:t>
      </w:r>
      <w:proofErr w:type="spellEnd"/>
      <w:r w:rsidRPr="000707BE">
        <w:rPr>
          <w:sz w:val="24"/>
        </w:rPr>
        <w:t xml:space="preserve"> к учебнику – М.: Просвещение. </w:t>
      </w:r>
    </w:p>
    <w:p w:rsidR="000707BE" w:rsidRPr="000707BE" w:rsidRDefault="000707BE" w:rsidP="000707BE">
      <w:pPr>
        <w:numPr>
          <w:ilvl w:val="1"/>
          <w:numId w:val="1"/>
        </w:numPr>
        <w:spacing w:after="0" w:line="240" w:lineRule="auto"/>
        <w:ind w:firstLine="583"/>
        <w:rPr>
          <w:sz w:val="24"/>
        </w:rPr>
      </w:pPr>
      <w:proofErr w:type="spellStart"/>
      <w:r w:rsidRPr="000707BE">
        <w:rPr>
          <w:sz w:val="24"/>
        </w:rPr>
        <w:t>А.С.Кулигина</w:t>
      </w:r>
      <w:proofErr w:type="spellEnd"/>
      <w:r w:rsidRPr="000707BE">
        <w:rPr>
          <w:sz w:val="24"/>
        </w:rPr>
        <w:t xml:space="preserve"> Французский язык: книга для учителя к учебнику – М.: Просвещение. </w:t>
      </w:r>
    </w:p>
    <w:p w:rsidR="000707BE" w:rsidRPr="000707BE" w:rsidRDefault="000707BE" w:rsidP="000707BE">
      <w:pPr>
        <w:spacing w:after="0" w:line="240" w:lineRule="auto"/>
        <w:rPr>
          <w:sz w:val="24"/>
        </w:rPr>
      </w:pPr>
      <w:r>
        <w:rPr>
          <w:b/>
          <w:sz w:val="24"/>
        </w:rPr>
        <w:t xml:space="preserve">                              </w:t>
      </w:r>
      <w:r w:rsidRPr="000707BE">
        <w:rPr>
          <w:b/>
          <w:sz w:val="24"/>
        </w:rPr>
        <w:t>Основные образовательные технологии</w:t>
      </w:r>
      <w:r w:rsidRPr="000707BE">
        <w:rPr>
          <w:sz w:val="24"/>
        </w:rPr>
        <w:t xml:space="preserve">. </w:t>
      </w:r>
    </w:p>
    <w:p w:rsidR="000707BE" w:rsidRPr="000707BE" w:rsidRDefault="000707BE" w:rsidP="000707BE">
      <w:pPr>
        <w:spacing w:after="0" w:line="240" w:lineRule="auto"/>
        <w:ind w:firstLine="0"/>
        <w:rPr>
          <w:sz w:val="24"/>
        </w:rPr>
      </w:pPr>
      <w:r>
        <w:rPr>
          <w:sz w:val="24"/>
        </w:rPr>
        <w:t xml:space="preserve">       -</w:t>
      </w:r>
      <w:r w:rsidRPr="000707BE">
        <w:rPr>
          <w:sz w:val="24"/>
        </w:rPr>
        <w:t xml:space="preserve">В процессе изучения дисциплины используются как традиционные, так и большое внимание уделяется игре как виду учебной деятельности, формирующему необходимые коммуникативные навыки. Игра, ситуативная или ролевая игра является психологически комфортным видом деятельности. По сути же большинство игр учебника направлены на развитие навыков парной и групповой работы. Навыки, полученные в познавательных, речевых, лингвистических и грамматических играх, переносятся затем на другие виды деятельности. </w:t>
      </w:r>
    </w:p>
    <w:p w:rsidR="000707BE" w:rsidRPr="000707BE" w:rsidRDefault="000707BE" w:rsidP="000707BE">
      <w:pPr>
        <w:spacing w:after="0" w:line="240" w:lineRule="auto"/>
        <w:rPr>
          <w:sz w:val="24"/>
        </w:rPr>
      </w:pPr>
      <w:r>
        <w:rPr>
          <w:sz w:val="24"/>
        </w:rPr>
        <w:t xml:space="preserve">         -</w:t>
      </w:r>
      <w:r w:rsidRPr="000707BE">
        <w:rPr>
          <w:sz w:val="24"/>
        </w:rPr>
        <w:t xml:space="preserve">Большое внимание уделяется организации проектных работ, что позволяет развивать творческий и научный потенциал учащихся. </w:t>
      </w:r>
    </w:p>
    <w:p w:rsidR="000707BE" w:rsidRPr="000707BE" w:rsidRDefault="000707BE" w:rsidP="000707BE">
      <w:pPr>
        <w:spacing w:after="0" w:line="240" w:lineRule="auto"/>
        <w:rPr>
          <w:sz w:val="24"/>
        </w:rPr>
      </w:pPr>
      <w:r>
        <w:rPr>
          <w:sz w:val="24"/>
        </w:rPr>
        <w:t xml:space="preserve">        -</w:t>
      </w:r>
      <w:r w:rsidRPr="000707BE">
        <w:rPr>
          <w:sz w:val="24"/>
        </w:rPr>
        <w:t xml:space="preserve">В УМК широко используются авторские стихи и песни, которые помогают эмоциональному, непроизвольному и одновременному запоминанию не только активной лексики, но и новых грамматических конструкций. </w:t>
      </w:r>
    </w:p>
    <w:p w:rsidR="000707BE" w:rsidRPr="000707BE" w:rsidRDefault="000707BE" w:rsidP="000707BE">
      <w:pPr>
        <w:spacing w:after="0" w:line="240" w:lineRule="auto"/>
        <w:ind w:left="-5"/>
        <w:rPr>
          <w:sz w:val="24"/>
        </w:rPr>
      </w:pPr>
    </w:p>
    <w:p w:rsidR="000707BE" w:rsidRPr="000707BE" w:rsidRDefault="000707BE" w:rsidP="000707BE">
      <w:pPr>
        <w:spacing w:after="0" w:line="240" w:lineRule="auto"/>
        <w:ind w:left="-5" w:right="-1" w:firstLine="15"/>
        <w:jc w:val="center"/>
        <w:rPr>
          <w:b/>
          <w:color w:val="333333"/>
          <w:sz w:val="24"/>
          <w:szCs w:val="28"/>
        </w:rPr>
      </w:pPr>
      <w:r w:rsidRPr="000707BE">
        <w:rPr>
          <w:b/>
          <w:color w:val="333333"/>
          <w:sz w:val="24"/>
          <w:szCs w:val="28"/>
        </w:rPr>
        <w:t>Место предмета в учебном плане</w:t>
      </w:r>
    </w:p>
    <w:p w:rsidR="00033DAA" w:rsidRPr="000707BE" w:rsidRDefault="00033DAA" w:rsidP="000707BE">
      <w:pPr>
        <w:spacing w:after="0" w:line="240" w:lineRule="auto"/>
        <w:ind w:left="-5" w:right="-1" w:firstLine="15"/>
        <w:rPr>
          <w:sz w:val="24"/>
        </w:rPr>
      </w:pPr>
      <w:r w:rsidRPr="000707BE">
        <w:rPr>
          <w:b/>
          <w:sz w:val="24"/>
        </w:rPr>
        <w:t>Сроки освоения программы</w:t>
      </w:r>
      <w:r w:rsidRPr="000707BE">
        <w:rPr>
          <w:sz w:val="24"/>
        </w:rPr>
        <w:t xml:space="preserve">: 5 лет. </w:t>
      </w:r>
    </w:p>
    <w:p w:rsidR="00033DAA" w:rsidRPr="000707BE" w:rsidRDefault="00033DAA" w:rsidP="000707BE">
      <w:pPr>
        <w:spacing w:after="0" w:line="240" w:lineRule="auto"/>
        <w:ind w:left="-5" w:right="787"/>
        <w:jc w:val="left"/>
        <w:rPr>
          <w:sz w:val="24"/>
        </w:rPr>
      </w:pPr>
      <w:r w:rsidRPr="000707BE">
        <w:rPr>
          <w:b/>
          <w:sz w:val="24"/>
        </w:rPr>
        <w:t>Объем учебного времени</w:t>
      </w:r>
      <w:r w:rsidRPr="000707BE">
        <w:rPr>
          <w:sz w:val="24"/>
        </w:rPr>
        <w:t xml:space="preserve">:  </w:t>
      </w:r>
    </w:p>
    <w:p w:rsidR="00033DAA" w:rsidRPr="000707BE" w:rsidRDefault="00033DAA" w:rsidP="000707BE">
      <w:pPr>
        <w:spacing w:after="0" w:line="240" w:lineRule="auto"/>
        <w:ind w:left="720" w:firstLine="0"/>
        <w:rPr>
          <w:sz w:val="24"/>
        </w:rPr>
      </w:pPr>
      <w:r w:rsidRPr="000707BE">
        <w:rPr>
          <w:sz w:val="24"/>
        </w:rPr>
        <w:t>5 класс - 3 часа в неделю</w:t>
      </w:r>
      <w:r w:rsidR="0024745C" w:rsidRPr="000707BE">
        <w:rPr>
          <w:sz w:val="24"/>
        </w:rPr>
        <w:t>, 105 часов</w:t>
      </w:r>
      <w:r w:rsidRPr="000707BE">
        <w:rPr>
          <w:sz w:val="24"/>
        </w:rPr>
        <w:t xml:space="preserve">;  </w:t>
      </w:r>
    </w:p>
    <w:p w:rsidR="00033DAA" w:rsidRPr="000707BE" w:rsidRDefault="00033DAA" w:rsidP="000707BE">
      <w:pPr>
        <w:spacing w:after="0" w:line="240" w:lineRule="auto"/>
        <w:ind w:left="720" w:firstLine="0"/>
        <w:rPr>
          <w:sz w:val="24"/>
        </w:rPr>
      </w:pPr>
      <w:r w:rsidRPr="000707BE">
        <w:rPr>
          <w:sz w:val="24"/>
        </w:rPr>
        <w:t>6 класс - 3 часа в неделю</w:t>
      </w:r>
      <w:r w:rsidR="0024745C" w:rsidRPr="000707BE">
        <w:rPr>
          <w:sz w:val="24"/>
        </w:rPr>
        <w:t>, 105 часов</w:t>
      </w:r>
      <w:r w:rsidRPr="000707BE">
        <w:rPr>
          <w:sz w:val="24"/>
        </w:rPr>
        <w:t xml:space="preserve">;  </w:t>
      </w:r>
    </w:p>
    <w:p w:rsidR="00033DAA" w:rsidRPr="000707BE" w:rsidRDefault="00033DAA" w:rsidP="000707BE">
      <w:pPr>
        <w:spacing w:after="0" w:line="240" w:lineRule="auto"/>
        <w:ind w:left="360" w:firstLine="0"/>
        <w:rPr>
          <w:sz w:val="24"/>
        </w:rPr>
      </w:pPr>
      <w:r w:rsidRPr="000707BE">
        <w:rPr>
          <w:rFonts w:ascii="Segoe UI Symbol" w:eastAsia="Segoe UI Symbol" w:hAnsi="Segoe UI Symbol" w:cs="Segoe UI Symbol"/>
          <w:sz w:val="24"/>
        </w:rPr>
        <w:t xml:space="preserve">     </w:t>
      </w:r>
      <w:r w:rsidRPr="000707BE">
        <w:rPr>
          <w:sz w:val="24"/>
        </w:rPr>
        <w:t>7 класс – 3 часа в неделю</w:t>
      </w:r>
      <w:r w:rsidR="0024745C" w:rsidRPr="000707BE">
        <w:rPr>
          <w:sz w:val="24"/>
        </w:rPr>
        <w:t>, 105 часов</w:t>
      </w:r>
      <w:r w:rsidRPr="000707BE">
        <w:rPr>
          <w:sz w:val="24"/>
        </w:rPr>
        <w:t xml:space="preserve">;  </w:t>
      </w:r>
    </w:p>
    <w:p w:rsidR="00033DAA" w:rsidRPr="000707BE" w:rsidRDefault="00033DAA" w:rsidP="000707BE">
      <w:pPr>
        <w:spacing w:after="0" w:line="240" w:lineRule="auto"/>
        <w:ind w:left="720" w:firstLine="0"/>
        <w:rPr>
          <w:sz w:val="24"/>
        </w:rPr>
      </w:pPr>
      <w:r w:rsidRPr="000707BE">
        <w:rPr>
          <w:sz w:val="24"/>
        </w:rPr>
        <w:t>8 класс – 3 часа в неделю</w:t>
      </w:r>
      <w:r w:rsidR="0024745C" w:rsidRPr="000707BE">
        <w:rPr>
          <w:sz w:val="24"/>
        </w:rPr>
        <w:t>, 105 часов</w:t>
      </w:r>
      <w:r w:rsidRPr="000707BE">
        <w:rPr>
          <w:sz w:val="24"/>
        </w:rPr>
        <w:t xml:space="preserve">;  </w:t>
      </w:r>
    </w:p>
    <w:p w:rsidR="00033DAA" w:rsidRDefault="00033DAA" w:rsidP="000707BE">
      <w:pPr>
        <w:spacing w:after="0" w:line="240" w:lineRule="auto"/>
        <w:ind w:left="720" w:firstLine="0"/>
        <w:rPr>
          <w:sz w:val="24"/>
        </w:rPr>
      </w:pPr>
      <w:r w:rsidRPr="000707BE">
        <w:rPr>
          <w:sz w:val="24"/>
        </w:rPr>
        <w:t>9 класс – 3 часа в неделю</w:t>
      </w:r>
      <w:r w:rsidR="0024745C" w:rsidRPr="000707BE">
        <w:rPr>
          <w:sz w:val="24"/>
        </w:rPr>
        <w:t>, 102 часа</w:t>
      </w:r>
      <w:r w:rsidRPr="000707BE">
        <w:rPr>
          <w:sz w:val="24"/>
        </w:rPr>
        <w:t xml:space="preserve">. </w:t>
      </w:r>
      <w:bookmarkStart w:id="0" w:name="_GoBack"/>
      <w:bookmarkEnd w:id="0"/>
    </w:p>
    <w:p w:rsidR="000707BE" w:rsidRDefault="000707BE" w:rsidP="000707BE">
      <w:pPr>
        <w:spacing w:after="0" w:line="240" w:lineRule="auto"/>
        <w:ind w:left="720" w:firstLine="0"/>
        <w:rPr>
          <w:sz w:val="24"/>
        </w:rPr>
      </w:pPr>
    </w:p>
    <w:p w:rsidR="000707BE" w:rsidRPr="000707BE" w:rsidRDefault="000707BE" w:rsidP="000707BE">
      <w:pPr>
        <w:spacing w:after="0" w:line="240" w:lineRule="auto"/>
        <w:ind w:left="720" w:firstLine="0"/>
        <w:jc w:val="center"/>
        <w:rPr>
          <w:b/>
          <w:sz w:val="24"/>
        </w:rPr>
      </w:pPr>
      <w:r w:rsidRPr="000707BE">
        <w:rPr>
          <w:b/>
          <w:sz w:val="24"/>
        </w:rPr>
        <w:t>Формы текущего контроля и промежуточной аттестации</w:t>
      </w:r>
    </w:p>
    <w:p w:rsidR="000707BE" w:rsidRDefault="000707BE" w:rsidP="000707BE">
      <w:pPr>
        <w:spacing w:after="0" w:line="240" w:lineRule="auto"/>
        <w:ind w:left="0" w:firstLine="708"/>
        <w:rPr>
          <w:sz w:val="24"/>
        </w:rPr>
      </w:pPr>
      <w:r>
        <w:rPr>
          <w:sz w:val="24"/>
        </w:rPr>
        <w:t xml:space="preserve">В текущем контроле используются </w:t>
      </w:r>
      <w:r w:rsidR="00033DAA" w:rsidRPr="000707BE">
        <w:rPr>
          <w:sz w:val="24"/>
        </w:rPr>
        <w:t xml:space="preserve">тесты, самостоятельные и контрольные работы, контроль навыков </w:t>
      </w:r>
      <w:proofErr w:type="spellStart"/>
      <w:r w:rsidR="00033DAA" w:rsidRPr="000707BE">
        <w:rPr>
          <w:sz w:val="24"/>
        </w:rPr>
        <w:t>аудирования</w:t>
      </w:r>
      <w:proofErr w:type="spellEnd"/>
      <w:r w:rsidR="00033DAA" w:rsidRPr="000707BE">
        <w:rPr>
          <w:sz w:val="24"/>
        </w:rPr>
        <w:t>, монологической, диалогической речи, зачеты</w:t>
      </w:r>
      <w:r>
        <w:rPr>
          <w:sz w:val="24"/>
        </w:rPr>
        <w:t>.</w:t>
      </w:r>
    </w:p>
    <w:p w:rsidR="00033DAA" w:rsidRPr="000707BE" w:rsidRDefault="000707BE" w:rsidP="000707BE">
      <w:pPr>
        <w:spacing w:after="0" w:line="240" w:lineRule="auto"/>
        <w:ind w:left="0" w:firstLine="708"/>
        <w:rPr>
          <w:sz w:val="24"/>
        </w:rPr>
      </w:pPr>
      <w:r>
        <w:rPr>
          <w:sz w:val="24"/>
        </w:rPr>
        <w:t xml:space="preserve">Промежуточная </w:t>
      </w:r>
      <w:proofErr w:type="gramStart"/>
      <w:r>
        <w:rPr>
          <w:sz w:val="24"/>
        </w:rPr>
        <w:t xml:space="preserve">аттестация </w:t>
      </w:r>
      <w:r w:rsidR="00033DAA" w:rsidRPr="000707BE">
        <w:rPr>
          <w:sz w:val="24"/>
        </w:rPr>
        <w:t xml:space="preserve"> </w:t>
      </w:r>
      <w:r>
        <w:rPr>
          <w:sz w:val="24"/>
        </w:rPr>
        <w:t>проводится</w:t>
      </w:r>
      <w:proofErr w:type="gramEnd"/>
      <w:r>
        <w:rPr>
          <w:sz w:val="24"/>
        </w:rPr>
        <w:t xml:space="preserve"> один раз в год в конце учебного года в форме итоговой контрольной работы в 5,6,8,9 классах, в 7 классе- в форме ВПР.</w:t>
      </w:r>
    </w:p>
    <w:p w:rsidR="00334608" w:rsidRPr="000707BE" w:rsidRDefault="00334608" w:rsidP="000707BE">
      <w:pPr>
        <w:spacing w:after="0" w:line="240" w:lineRule="auto"/>
        <w:rPr>
          <w:sz w:val="24"/>
        </w:rPr>
      </w:pPr>
    </w:p>
    <w:sectPr w:rsidR="00334608" w:rsidRPr="00070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77198"/>
    <w:multiLevelType w:val="hybridMultilevel"/>
    <w:tmpl w:val="23721C0A"/>
    <w:lvl w:ilvl="0" w:tplc="EC168EE4">
      <w:start w:val="1"/>
      <w:numFmt w:val="bullet"/>
      <w:lvlText w:val=""/>
      <w:lvlJc w:val="left"/>
      <w:pPr>
        <w:ind w:left="7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1D62C88">
      <w:start w:val="1"/>
      <w:numFmt w:val="bullet"/>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16D8B4">
      <w:start w:val="1"/>
      <w:numFmt w:val="bullet"/>
      <w:lvlText w:val="▪"/>
      <w:lvlJc w:val="left"/>
      <w:pPr>
        <w:ind w:left="1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4028B4">
      <w:start w:val="1"/>
      <w:numFmt w:val="bullet"/>
      <w:lvlText w:val="•"/>
      <w:lvlJc w:val="left"/>
      <w:pPr>
        <w:ind w:left="2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D69EF4">
      <w:start w:val="1"/>
      <w:numFmt w:val="bullet"/>
      <w:lvlText w:val="o"/>
      <w:lvlJc w:val="left"/>
      <w:pPr>
        <w:ind w:left="2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EED282">
      <w:start w:val="1"/>
      <w:numFmt w:val="bullet"/>
      <w:lvlText w:val="▪"/>
      <w:lvlJc w:val="left"/>
      <w:pPr>
        <w:ind w:left="3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0059EE">
      <w:start w:val="1"/>
      <w:numFmt w:val="bullet"/>
      <w:lvlText w:val="•"/>
      <w:lvlJc w:val="left"/>
      <w:pPr>
        <w:ind w:left="4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A8E684">
      <w:start w:val="1"/>
      <w:numFmt w:val="bullet"/>
      <w:lvlText w:val="o"/>
      <w:lvlJc w:val="left"/>
      <w:pPr>
        <w:ind w:left="5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EAB688">
      <w:start w:val="1"/>
      <w:numFmt w:val="bullet"/>
      <w:lvlText w:val="▪"/>
      <w:lvlJc w:val="left"/>
      <w:pPr>
        <w:ind w:left="5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AA"/>
    <w:rsid w:val="00033DAA"/>
    <w:rsid w:val="000707BE"/>
    <w:rsid w:val="0024745C"/>
    <w:rsid w:val="00334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07983-9265-4FDE-8761-B7980859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DAA"/>
    <w:pPr>
      <w:spacing w:after="3" w:line="368" w:lineRule="auto"/>
      <w:ind w:left="10"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432</Words>
  <Characters>2468</Characters>
  <Application>Microsoft Office Word</Application>
  <DocSecurity>0</DocSecurity>
  <Lines>20</Lines>
  <Paragraphs>5</Paragraphs>
  <ScaleCrop>false</ScaleCrop>
  <Company>SPecialiST RePack</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Karlson</dc:creator>
  <cp:keywords/>
  <dc:description/>
  <cp:lastModifiedBy>Пользователь Windows</cp:lastModifiedBy>
  <cp:revision>4</cp:revision>
  <dcterms:created xsi:type="dcterms:W3CDTF">2021-01-13T15:46:00Z</dcterms:created>
  <dcterms:modified xsi:type="dcterms:W3CDTF">2021-02-17T18:32:00Z</dcterms:modified>
</cp:coreProperties>
</file>