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29" w:rsidRPr="00F5382A" w:rsidRDefault="00C31D29" w:rsidP="00F5382A">
      <w:pPr>
        <w:pStyle w:val="a3"/>
        <w:rPr>
          <w:sz w:val="22"/>
          <w:lang w:val="en-US"/>
        </w:rPr>
      </w:pPr>
    </w:p>
    <w:p w:rsidR="00C31D29" w:rsidRPr="00F5382A" w:rsidRDefault="00C31D29" w:rsidP="00F5382A">
      <w:pPr>
        <w:pStyle w:val="a3"/>
        <w:jc w:val="center"/>
        <w:rPr>
          <w:rFonts w:cs="Times New Roman"/>
          <w:b/>
          <w:sz w:val="22"/>
          <w:szCs w:val="24"/>
        </w:rPr>
      </w:pPr>
      <w:r w:rsidRPr="00F5382A">
        <w:rPr>
          <w:rFonts w:cs="Times New Roman"/>
          <w:b/>
          <w:sz w:val="22"/>
          <w:szCs w:val="24"/>
        </w:rPr>
        <w:t>Аннотация</w:t>
      </w:r>
    </w:p>
    <w:p w:rsidR="00C31D29" w:rsidRDefault="00C31D29" w:rsidP="00F5382A">
      <w:pPr>
        <w:pStyle w:val="a3"/>
        <w:jc w:val="center"/>
        <w:rPr>
          <w:rFonts w:cs="Times New Roman"/>
          <w:b/>
          <w:sz w:val="22"/>
          <w:szCs w:val="24"/>
        </w:rPr>
      </w:pPr>
      <w:r w:rsidRPr="00F5382A">
        <w:rPr>
          <w:rFonts w:cs="Times New Roman"/>
          <w:b/>
          <w:sz w:val="22"/>
          <w:szCs w:val="24"/>
        </w:rPr>
        <w:t xml:space="preserve">к рабочей программе </w:t>
      </w:r>
      <w:r w:rsidR="00F5382A">
        <w:rPr>
          <w:rFonts w:cs="Times New Roman"/>
          <w:b/>
          <w:sz w:val="22"/>
          <w:szCs w:val="24"/>
        </w:rPr>
        <w:t>учебного предмета «Основы безопасности жизнедеятельности»</w:t>
      </w:r>
    </w:p>
    <w:p w:rsidR="00F5382A" w:rsidRPr="00F5382A" w:rsidRDefault="00F5382A" w:rsidP="00F5382A">
      <w:pPr>
        <w:pStyle w:val="a3"/>
        <w:jc w:val="center"/>
        <w:rPr>
          <w:rFonts w:cs="Times New Roman"/>
          <w:b/>
          <w:sz w:val="22"/>
          <w:szCs w:val="24"/>
        </w:rPr>
      </w:pPr>
      <w:r>
        <w:rPr>
          <w:rFonts w:cs="Times New Roman"/>
          <w:b/>
          <w:sz w:val="22"/>
          <w:szCs w:val="24"/>
        </w:rPr>
        <w:t>Уровень основного общего образования</w:t>
      </w:r>
    </w:p>
    <w:p w:rsidR="001F5EFF" w:rsidRPr="00F5382A" w:rsidRDefault="001F5EFF" w:rsidP="00F5382A">
      <w:pPr>
        <w:rPr>
          <w:sz w:val="22"/>
        </w:rPr>
      </w:pPr>
    </w:p>
    <w:p w:rsidR="00926468" w:rsidRPr="00F5382A" w:rsidRDefault="00926468" w:rsidP="00F5382A">
      <w:pPr>
        <w:ind w:firstLine="709"/>
        <w:rPr>
          <w:color w:val="000000"/>
          <w:szCs w:val="28"/>
        </w:rPr>
      </w:pPr>
      <w:r w:rsidRPr="00F5382A">
        <w:rPr>
          <w:color w:val="000000"/>
          <w:szCs w:val="28"/>
        </w:rPr>
        <w:t>Рабочая программа по основам безопасности жизнедеятельности для 5-9 классов разработана в соответствии:</w:t>
      </w:r>
    </w:p>
    <w:p w:rsidR="00926468" w:rsidRPr="00F5382A" w:rsidRDefault="00926468" w:rsidP="00F5382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F5382A">
        <w:rPr>
          <w:color w:val="000000"/>
          <w:szCs w:val="28"/>
        </w:rPr>
        <w:t xml:space="preserve">с Федеральным законом РФ от 29 декабря 2012 года № 273-ФЗ «Об образовании в Российской Федерации»; </w:t>
      </w:r>
    </w:p>
    <w:p w:rsidR="00926468" w:rsidRPr="00F5382A" w:rsidRDefault="00926468" w:rsidP="00F5382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 w:rsidRPr="00F5382A">
        <w:rPr>
          <w:szCs w:val="28"/>
        </w:rPr>
        <w:t>с</w:t>
      </w:r>
      <w:r w:rsidRPr="00F5382A">
        <w:rPr>
          <w:b/>
          <w:szCs w:val="28"/>
        </w:rPr>
        <w:t xml:space="preserve"> </w:t>
      </w:r>
      <w:r w:rsidRPr="00F5382A">
        <w:rPr>
          <w:szCs w:val="28"/>
        </w:rPr>
        <w:t xml:space="preserve">авторской программой «Основы безопасности </w:t>
      </w:r>
      <w:proofErr w:type="gramStart"/>
      <w:r w:rsidRPr="00F5382A">
        <w:rPr>
          <w:szCs w:val="28"/>
        </w:rPr>
        <w:t>жизнедеятельности,  под</w:t>
      </w:r>
      <w:proofErr w:type="gramEnd"/>
      <w:r w:rsidRPr="00F5382A">
        <w:rPr>
          <w:szCs w:val="28"/>
        </w:rPr>
        <w:t xml:space="preserve"> редакцией А.Т.Смирнова. 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 xml:space="preserve">Учебный курс «Основы безопасности жизнедеятельности» в основной школе строится так, чтобы были достигнуты следующие </w:t>
      </w:r>
      <w:r w:rsidRPr="00F5382A">
        <w:rPr>
          <w:b/>
          <w:szCs w:val="28"/>
        </w:rPr>
        <w:t>цели</w:t>
      </w:r>
      <w:r w:rsidRPr="00F5382A">
        <w:rPr>
          <w:szCs w:val="28"/>
        </w:rPr>
        <w:t xml:space="preserve">: 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>• безопасное поведение учащихся в чрезвычайных ситуациях природного, техногенного и социального характера;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 xml:space="preserve"> • понимание каждым учащимся важности сбережения и защиты личного здоровья как индивидуальной и общественной ценности; 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 xml:space="preserve">• принятие учащимися ценностей гражданского общества: прав человека, правового государства, ценностей семьи; 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 xml:space="preserve">• </w:t>
      </w:r>
      <w:proofErr w:type="spellStart"/>
      <w:r w:rsidRPr="00F5382A">
        <w:rPr>
          <w:szCs w:val="28"/>
        </w:rPr>
        <w:t>антиэкстремистское</w:t>
      </w:r>
      <w:proofErr w:type="spellEnd"/>
      <w:r w:rsidRPr="00F5382A">
        <w:rPr>
          <w:szCs w:val="28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 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 xml:space="preserve">• профилактика асоциального поведения учащихся; 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 xml:space="preserve">• отрицательное отношение учащихся к приёму </w:t>
      </w:r>
      <w:proofErr w:type="spellStart"/>
      <w:r w:rsidRPr="00F5382A">
        <w:rPr>
          <w:szCs w:val="28"/>
        </w:rPr>
        <w:t>психоактивных</w:t>
      </w:r>
      <w:proofErr w:type="spellEnd"/>
      <w:r w:rsidRPr="00F5382A">
        <w:rPr>
          <w:szCs w:val="28"/>
        </w:rPr>
        <w:t xml:space="preserve"> веществ, в том числе наркотиков; 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>• готовность и способность учащихся к нравственному самосовершенствованию.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 xml:space="preserve"> Достижение этих целей обеспечивается решением таких учебных </w:t>
      </w:r>
      <w:r w:rsidRPr="00F5382A">
        <w:rPr>
          <w:b/>
          <w:szCs w:val="28"/>
        </w:rPr>
        <w:t xml:space="preserve">задач, </w:t>
      </w:r>
      <w:r w:rsidRPr="00F5382A">
        <w:rPr>
          <w:szCs w:val="28"/>
        </w:rPr>
        <w:t xml:space="preserve">как: 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 xml:space="preserve">• формирование у учащихся современного уровня культуры безопасности жизнедеятельности; 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 xml:space="preserve">• 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 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 xml:space="preserve">• формирование потребности в соблюдении требований, предъявляемых к гражданину Российской Федерации в области безопасности жизнедеятельности; 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>• формирование индивидуальной системы здорового образа жизни;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 xml:space="preserve"> • выработка у учащихся </w:t>
      </w:r>
      <w:proofErr w:type="spellStart"/>
      <w:r w:rsidRPr="00F5382A">
        <w:rPr>
          <w:szCs w:val="28"/>
        </w:rPr>
        <w:t>антиэкстремистской</w:t>
      </w:r>
      <w:proofErr w:type="spellEnd"/>
      <w:r w:rsidRPr="00F5382A">
        <w:rPr>
          <w:szCs w:val="28"/>
        </w:rPr>
        <w:t xml:space="preserve"> и антитеррористической личностной позиции и отрицательного отношения к </w:t>
      </w:r>
      <w:proofErr w:type="spellStart"/>
      <w:r w:rsidRPr="00F5382A">
        <w:rPr>
          <w:szCs w:val="28"/>
        </w:rPr>
        <w:t>психоактивным</w:t>
      </w:r>
      <w:proofErr w:type="spellEnd"/>
      <w:r w:rsidRPr="00F5382A">
        <w:rPr>
          <w:szCs w:val="28"/>
        </w:rPr>
        <w:t xml:space="preserve"> веществам и асоциальному поведению. 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b/>
          <w:szCs w:val="28"/>
        </w:rPr>
        <w:t>Структура курса</w:t>
      </w:r>
      <w:r w:rsidRPr="00F5382A">
        <w:rPr>
          <w:szCs w:val="28"/>
        </w:rPr>
        <w:t xml:space="preserve"> «Основы безопасности жизнедеятельности» при модульном построении содержания основного общего образования включает в себя два учебных модуля и пять разделов. 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 xml:space="preserve">Модуль 1. Основы безопасности личности, общества и государства. 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 xml:space="preserve">Раздел 1. Основы комплексной безопасности. 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>Раздел 2. Защита населения Российской Федерации от чрезвычайных ситуаций.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 xml:space="preserve">Раздел 3. Основы противодействия терроризму и экстремизму в Российской Федерации. 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 xml:space="preserve">Модуль 2. Основы медицинских знаний и здорового образа жизни. 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>Раздел 4. Основы здорового образа жизни.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 xml:space="preserve"> Раздел 5. Основы медицинских знаний и оказание первой медицинской помощи</w:t>
      </w:r>
    </w:p>
    <w:p w:rsidR="00926468" w:rsidRPr="00F5382A" w:rsidRDefault="00926468" w:rsidP="00F5382A">
      <w:pPr>
        <w:ind w:firstLine="709"/>
        <w:jc w:val="both"/>
        <w:rPr>
          <w:b/>
          <w:i/>
          <w:szCs w:val="28"/>
        </w:rPr>
      </w:pPr>
      <w:r w:rsidRPr="00F5382A">
        <w:rPr>
          <w:b/>
          <w:szCs w:val="28"/>
        </w:rPr>
        <w:t>Учебники</w:t>
      </w:r>
      <w:r w:rsidRPr="00F5382A">
        <w:rPr>
          <w:b/>
          <w:i/>
          <w:szCs w:val="28"/>
        </w:rPr>
        <w:t>:</w:t>
      </w:r>
    </w:p>
    <w:p w:rsidR="00926468" w:rsidRPr="00F5382A" w:rsidRDefault="00926468" w:rsidP="00F5382A">
      <w:pPr>
        <w:ind w:firstLine="709"/>
        <w:jc w:val="both"/>
        <w:rPr>
          <w:b/>
          <w:i/>
          <w:szCs w:val="28"/>
        </w:rPr>
      </w:pPr>
      <w:r w:rsidRPr="00F5382A">
        <w:rPr>
          <w:szCs w:val="28"/>
        </w:rPr>
        <w:t xml:space="preserve">А.Т. Смирнов, Б.О. Хренников. Основы безопасности жизнедеятельности. 5 класс, М. Просвещение, 2013г. 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lastRenderedPageBreak/>
        <w:t>А.Т. Смирнов, Б.О. Хренников. Основы безопасности жизнедеятельности.6 класс, М. Просвещение, 2014г.</w:t>
      </w:r>
    </w:p>
    <w:p w:rsidR="00926468" w:rsidRPr="00F5382A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>А.Т. Смирнов, Б.О. Хренников. Основы безопасности жизнедеятельности.7 класс, М. Просвещение, 2015г.</w:t>
      </w:r>
    </w:p>
    <w:p w:rsidR="00926468" w:rsidRDefault="00926468" w:rsidP="00F5382A">
      <w:pPr>
        <w:ind w:firstLine="709"/>
        <w:jc w:val="both"/>
        <w:rPr>
          <w:szCs w:val="28"/>
        </w:rPr>
      </w:pPr>
      <w:r w:rsidRPr="00F5382A">
        <w:rPr>
          <w:szCs w:val="28"/>
        </w:rPr>
        <w:t>А.Т. Смирнов, Б.О. Хренников. Основы безопасности жизнедеятельности.9 класс, М. Просвещение, 2015г.</w:t>
      </w:r>
    </w:p>
    <w:p w:rsidR="00F5382A" w:rsidRDefault="00F5382A" w:rsidP="00F5382A">
      <w:pPr>
        <w:ind w:firstLine="709"/>
        <w:jc w:val="both"/>
        <w:rPr>
          <w:szCs w:val="28"/>
        </w:rPr>
      </w:pPr>
    </w:p>
    <w:p w:rsidR="00F5382A" w:rsidRPr="00F5382A" w:rsidRDefault="00F5382A" w:rsidP="00F5382A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Место предмета в учебном плане</w:t>
      </w:r>
    </w:p>
    <w:p w:rsidR="00926468" w:rsidRDefault="00926468" w:rsidP="00F5382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F5382A">
        <w:rPr>
          <w:szCs w:val="28"/>
        </w:rPr>
        <w:t xml:space="preserve">В учебном плане школы на изучение учебного предмета «Основы безопасности жизнедеятельности» в 5-9 классах отводится </w:t>
      </w:r>
      <w:r w:rsidRPr="00F5382A">
        <w:rPr>
          <w:color w:val="000000"/>
          <w:szCs w:val="28"/>
        </w:rPr>
        <w:t xml:space="preserve">174 </w:t>
      </w:r>
      <w:proofErr w:type="gramStart"/>
      <w:r w:rsidRPr="00F5382A">
        <w:rPr>
          <w:color w:val="000000"/>
          <w:szCs w:val="28"/>
        </w:rPr>
        <w:t>часа:  35</w:t>
      </w:r>
      <w:proofErr w:type="gramEnd"/>
      <w:r w:rsidRPr="00F5382A">
        <w:rPr>
          <w:color w:val="000000"/>
          <w:szCs w:val="28"/>
        </w:rPr>
        <w:t xml:space="preserve"> часов в год (1 час в неделю) для 5; 6; 7; 8 классов; 34 часа в год (1 час в неделю) для 9 класса. </w:t>
      </w:r>
    </w:p>
    <w:p w:rsidR="00A53963" w:rsidRDefault="00A53963" w:rsidP="00F5382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</w:p>
    <w:p w:rsidR="00A53963" w:rsidRPr="00A53963" w:rsidRDefault="00A53963" w:rsidP="00A53963">
      <w:pPr>
        <w:pStyle w:val="a3"/>
        <w:jc w:val="center"/>
        <w:rPr>
          <w:rFonts w:cs="Times New Roman"/>
          <w:color w:val="000000"/>
          <w:szCs w:val="28"/>
          <w:highlight w:val="yellow"/>
          <w:shd w:val="clear" w:color="auto" w:fill="FFFFFF"/>
        </w:rPr>
      </w:pPr>
      <w:r w:rsidRPr="00A53963">
        <w:rPr>
          <w:rFonts w:eastAsia="Times New Roman" w:cs="Times New Roman"/>
          <w:b/>
          <w:bCs/>
          <w:szCs w:val="28"/>
          <w:lang w:eastAsia="ru-RU"/>
        </w:rPr>
        <w:t>Формы текущего контроля и промежуточной аттестации (ОБЖ 5-9 классы)</w:t>
      </w:r>
    </w:p>
    <w:p w:rsidR="00A53963" w:rsidRPr="00A53963" w:rsidRDefault="00A53963" w:rsidP="00A53963">
      <w:pPr>
        <w:pStyle w:val="a3"/>
        <w:rPr>
          <w:rFonts w:cs="Times New Roman"/>
          <w:color w:val="000000"/>
          <w:szCs w:val="28"/>
          <w:shd w:val="clear" w:color="auto" w:fill="FFFFFF"/>
        </w:rPr>
      </w:pPr>
    </w:p>
    <w:p w:rsidR="00A53963" w:rsidRPr="00A53963" w:rsidRDefault="00A53963" w:rsidP="00A53963">
      <w:pPr>
        <w:pStyle w:val="a3"/>
        <w:ind w:firstLine="709"/>
        <w:rPr>
          <w:rFonts w:cs="Times New Roman"/>
          <w:color w:val="000000"/>
          <w:szCs w:val="28"/>
          <w:shd w:val="clear" w:color="auto" w:fill="FFFFFF"/>
        </w:rPr>
      </w:pPr>
      <w:r w:rsidRPr="00A53963">
        <w:rPr>
          <w:rFonts w:cs="Times New Roman"/>
          <w:color w:val="000000"/>
          <w:szCs w:val="28"/>
          <w:shd w:val="clear" w:color="auto" w:fill="FFFFFF"/>
        </w:rPr>
        <w:t>Проверка и оценка текущих занятий происходит в устной или письменной форме. Письменные работы проводятся по значимым темам или разделам ОБЖ в конце четверти и учебного года. Для контроля письменных знаний используется дидактический материал:</w:t>
      </w:r>
    </w:p>
    <w:p w:rsidR="00A53963" w:rsidRPr="00A53963" w:rsidRDefault="00A53963" w:rsidP="00A53963">
      <w:pPr>
        <w:pStyle w:val="a3"/>
        <w:numPr>
          <w:ilvl w:val="0"/>
          <w:numId w:val="2"/>
        </w:numPr>
        <w:ind w:firstLine="709"/>
        <w:rPr>
          <w:szCs w:val="28"/>
        </w:rPr>
      </w:pPr>
      <w:r w:rsidRPr="00A53963">
        <w:rPr>
          <w:szCs w:val="28"/>
        </w:rPr>
        <w:t>Смирнов А. Т. Основы безопасно</w:t>
      </w:r>
      <w:bookmarkStart w:id="0" w:name="_GoBack"/>
      <w:bookmarkEnd w:id="0"/>
      <w:r w:rsidRPr="00A53963">
        <w:rPr>
          <w:szCs w:val="28"/>
        </w:rPr>
        <w:t xml:space="preserve">сти жизнедеятельности: рабочая тетрадь: 5 </w:t>
      </w:r>
      <w:proofErr w:type="spellStart"/>
      <w:proofErr w:type="gramStart"/>
      <w:r w:rsidRPr="00A53963">
        <w:rPr>
          <w:szCs w:val="28"/>
        </w:rPr>
        <w:t>кл</w:t>
      </w:r>
      <w:proofErr w:type="spellEnd"/>
      <w:r w:rsidRPr="00A53963">
        <w:rPr>
          <w:szCs w:val="28"/>
        </w:rPr>
        <w:t>.:</w:t>
      </w:r>
      <w:proofErr w:type="gramEnd"/>
      <w:r w:rsidRPr="00A53963">
        <w:rPr>
          <w:szCs w:val="28"/>
        </w:rPr>
        <w:t xml:space="preserve"> учебное пособие для </w:t>
      </w:r>
      <w:proofErr w:type="spellStart"/>
      <w:r w:rsidRPr="00A53963">
        <w:rPr>
          <w:szCs w:val="28"/>
        </w:rPr>
        <w:t>общеобразоват</w:t>
      </w:r>
      <w:proofErr w:type="spellEnd"/>
      <w:r w:rsidRPr="00A53963">
        <w:rPr>
          <w:szCs w:val="28"/>
        </w:rPr>
        <w:t>. организаций / А. Т. Смирнов, Б. О. Хренников; под ред. А. Т. Смирнова. — М.: Просвещение, 2015.</w:t>
      </w:r>
    </w:p>
    <w:p w:rsidR="00A53963" w:rsidRPr="00A53963" w:rsidRDefault="00A53963" w:rsidP="00A53963">
      <w:pPr>
        <w:pStyle w:val="a3"/>
        <w:numPr>
          <w:ilvl w:val="0"/>
          <w:numId w:val="2"/>
        </w:numPr>
        <w:ind w:firstLine="709"/>
        <w:rPr>
          <w:szCs w:val="28"/>
        </w:rPr>
      </w:pPr>
      <w:r w:rsidRPr="00A53963">
        <w:rPr>
          <w:szCs w:val="28"/>
        </w:rPr>
        <w:t xml:space="preserve">Смирнов А. Т. Основы безопасности жизнедеятельности: рабочая тетрадь: 6 </w:t>
      </w:r>
      <w:proofErr w:type="spellStart"/>
      <w:proofErr w:type="gramStart"/>
      <w:r w:rsidRPr="00A53963">
        <w:rPr>
          <w:szCs w:val="28"/>
        </w:rPr>
        <w:t>кл</w:t>
      </w:r>
      <w:proofErr w:type="spellEnd"/>
      <w:r w:rsidRPr="00A53963">
        <w:rPr>
          <w:szCs w:val="28"/>
        </w:rPr>
        <w:t>.:</w:t>
      </w:r>
      <w:proofErr w:type="gramEnd"/>
      <w:r w:rsidRPr="00A53963">
        <w:rPr>
          <w:szCs w:val="28"/>
        </w:rPr>
        <w:t xml:space="preserve"> учебное пособие для </w:t>
      </w:r>
      <w:proofErr w:type="spellStart"/>
      <w:r w:rsidRPr="00A53963">
        <w:rPr>
          <w:szCs w:val="28"/>
        </w:rPr>
        <w:t>общеобразоват</w:t>
      </w:r>
      <w:proofErr w:type="spellEnd"/>
      <w:r w:rsidRPr="00A53963">
        <w:rPr>
          <w:szCs w:val="28"/>
        </w:rPr>
        <w:t>. организаций / А. Т. Смирнов, Б. О. Хренников и др.; под ред. А. Т. Смирнова. — М.: Просвещение, 2015.</w:t>
      </w:r>
    </w:p>
    <w:p w:rsidR="00A53963" w:rsidRPr="00A53963" w:rsidRDefault="00A53963" w:rsidP="00A53963">
      <w:pPr>
        <w:pStyle w:val="a3"/>
        <w:numPr>
          <w:ilvl w:val="0"/>
          <w:numId w:val="2"/>
        </w:numPr>
        <w:ind w:firstLine="709"/>
        <w:rPr>
          <w:szCs w:val="28"/>
        </w:rPr>
      </w:pPr>
      <w:r w:rsidRPr="00A53963">
        <w:rPr>
          <w:szCs w:val="28"/>
        </w:rPr>
        <w:t xml:space="preserve">Смирнов А. Т. Основы безопасности жизнедеятельности: рабочая тетрадь: 7 </w:t>
      </w:r>
      <w:proofErr w:type="spellStart"/>
      <w:proofErr w:type="gramStart"/>
      <w:r w:rsidRPr="00A53963">
        <w:rPr>
          <w:szCs w:val="28"/>
        </w:rPr>
        <w:t>кл</w:t>
      </w:r>
      <w:proofErr w:type="spellEnd"/>
      <w:r w:rsidRPr="00A53963">
        <w:rPr>
          <w:szCs w:val="28"/>
        </w:rPr>
        <w:t>.:</w:t>
      </w:r>
      <w:proofErr w:type="gramEnd"/>
      <w:r w:rsidRPr="00A53963">
        <w:rPr>
          <w:szCs w:val="28"/>
        </w:rPr>
        <w:t xml:space="preserve"> учебное пособие для </w:t>
      </w:r>
      <w:proofErr w:type="spellStart"/>
      <w:r w:rsidRPr="00A53963">
        <w:rPr>
          <w:szCs w:val="28"/>
        </w:rPr>
        <w:t>общеобразоват</w:t>
      </w:r>
      <w:proofErr w:type="spellEnd"/>
      <w:r w:rsidRPr="00A53963">
        <w:rPr>
          <w:szCs w:val="28"/>
        </w:rPr>
        <w:t>. организаций / А. Т. Смирнов, Б. О. Хренников и др.; под ред. А. Т. Смирнова. — М.: Просвещение, 2015.</w:t>
      </w:r>
    </w:p>
    <w:p w:rsidR="00A53963" w:rsidRPr="00A53963" w:rsidRDefault="00A53963" w:rsidP="00A53963">
      <w:pPr>
        <w:pStyle w:val="a3"/>
        <w:numPr>
          <w:ilvl w:val="0"/>
          <w:numId w:val="2"/>
        </w:numPr>
        <w:ind w:firstLine="709"/>
        <w:rPr>
          <w:szCs w:val="28"/>
        </w:rPr>
      </w:pPr>
      <w:r w:rsidRPr="00A53963">
        <w:rPr>
          <w:szCs w:val="28"/>
        </w:rPr>
        <w:t xml:space="preserve">Смирнов А. Т. Основы безопасности жизнедеятельности: рабочая тетрадь: 8 </w:t>
      </w:r>
      <w:proofErr w:type="spellStart"/>
      <w:proofErr w:type="gramStart"/>
      <w:r w:rsidRPr="00A53963">
        <w:rPr>
          <w:szCs w:val="28"/>
        </w:rPr>
        <w:t>кл</w:t>
      </w:r>
      <w:proofErr w:type="spellEnd"/>
      <w:r w:rsidRPr="00A53963">
        <w:rPr>
          <w:szCs w:val="28"/>
        </w:rPr>
        <w:t>.:</w:t>
      </w:r>
      <w:proofErr w:type="gramEnd"/>
      <w:r w:rsidRPr="00A53963">
        <w:rPr>
          <w:szCs w:val="28"/>
        </w:rPr>
        <w:t xml:space="preserve"> учебное пособие для </w:t>
      </w:r>
      <w:proofErr w:type="spellStart"/>
      <w:r w:rsidRPr="00A53963">
        <w:rPr>
          <w:szCs w:val="28"/>
        </w:rPr>
        <w:t>общеобразоват</w:t>
      </w:r>
      <w:proofErr w:type="spellEnd"/>
      <w:r w:rsidRPr="00A53963">
        <w:rPr>
          <w:szCs w:val="28"/>
        </w:rPr>
        <w:t xml:space="preserve">. организаций / А. Т. Смирнов, Б. О. Хренников и др.; под ред. А. Т. Смирнова. — М.: Просвещение, 2015. </w:t>
      </w:r>
    </w:p>
    <w:p w:rsidR="00A53963" w:rsidRPr="00A53963" w:rsidRDefault="00A53963" w:rsidP="00A53963">
      <w:pPr>
        <w:pStyle w:val="a3"/>
        <w:numPr>
          <w:ilvl w:val="0"/>
          <w:numId w:val="2"/>
        </w:numPr>
        <w:ind w:firstLine="709"/>
        <w:rPr>
          <w:rFonts w:cs="Times New Roman"/>
          <w:color w:val="000000"/>
          <w:szCs w:val="28"/>
          <w:shd w:val="clear" w:color="auto" w:fill="FFFFFF"/>
        </w:rPr>
      </w:pPr>
      <w:r w:rsidRPr="00A53963">
        <w:rPr>
          <w:szCs w:val="28"/>
        </w:rPr>
        <w:t xml:space="preserve">Смирнов А. Т. Основы безопасности жизнедеятельности: рабочая тетрадь: 9 </w:t>
      </w:r>
      <w:proofErr w:type="spellStart"/>
      <w:proofErr w:type="gramStart"/>
      <w:r w:rsidRPr="00A53963">
        <w:rPr>
          <w:szCs w:val="28"/>
        </w:rPr>
        <w:t>кл</w:t>
      </w:r>
      <w:proofErr w:type="spellEnd"/>
      <w:r w:rsidRPr="00A53963">
        <w:rPr>
          <w:szCs w:val="28"/>
        </w:rPr>
        <w:t>.:</w:t>
      </w:r>
      <w:proofErr w:type="gramEnd"/>
      <w:r w:rsidRPr="00A53963">
        <w:rPr>
          <w:szCs w:val="28"/>
        </w:rPr>
        <w:t xml:space="preserve"> учебное пособие для </w:t>
      </w:r>
      <w:proofErr w:type="spellStart"/>
      <w:r w:rsidRPr="00A53963">
        <w:rPr>
          <w:szCs w:val="28"/>
        </w:rPr>
        <w:t>общеобразоват</w:t>
      </w:r>
      <w:proofErr w:type="spellEnd"/>
      <w:r w:rsidRPr="00A53963">
        <w:rPr>
          <w:szCs w:val="28"/>
        </w:rPr>
        <w:t xml:space="preserve">. организаций / А. Т. Смирнов, Б. О. Хренников и др.; под ред. А. Т. Смирнова. — М.: Просвещение, 2015. </w:t>
      </w:r>
    </w:p>
    <w:p w:rsidR="00A53963" w:rsidRPr="00A53963" w:rsidRDefault="00A53963" w:rsidP="00A53963">
      <w:pPr>
        <w:pStyle w:val="a3"/>
        <w:ind w:left="720" w:firstLine="709"/>
        <w:rPr>
          <w:rFonts w:cs="Times New Roman"/>
          <w:color w:val="000000"/>
          <w:szCs w:val="28"/>
          <w:shd w:val="clear" w:color="auto" w:fill="FFFFFF"/>
        </w:rPr>
      </w:pPr>
      <w:r w:rsidRPr="00A53963">
        <w:rPr>
          <w:rFonts w:cs="Times New Roman"/>
          <w:color w:val="000000"/>
          <w:szCs w:val="28"/>
          <w:shd w:val="clear" w:color="auto" w:fill="FFFFFF"/>
        </w:rPr>
        <w:t>Письменные работы проводятся в виде тестовых заданий с различными уровнями сложности для каждого класса.</w:t>
      </w:r>
    </w:p>
    <w:p w:rsidR="00A53963" w:rsidRPr="00A53963" w:rsidRDefault="00A53963" w:rsidP="00A5396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8"/>
        </w:rPr>
      </w:pPr>
      <w:r w:rsidRPr="00A53963">
        <w:rPr>
          <w:bCs/>
          <w:szCs w:val="28"/>
        </w:rPr>
        <w:t xml:space="preserve">Промежуточная аттестация по ОБЖ в 5-9 классах проводится </w:t>
      </w:r>
      <w:proofErr w:type="gramStart"/>
      <w:r w:rsidRPr="00A53963">
        <w:rPr>
          <w:bCs/>
          <w:szCs w:val="28"/>
        </w:rPr>
        <w:t>в  форме</w:t>
      </w:r>
      <w:proofErr w:type="gramEnd"/>
      <w:r w:rsidRPr="00A53963">
        <w:rPr>
          <w:bCs/>
          <w:szCs w:val="28"/>
        </w:rPr>
        <w:t xml:space="preserve"> тестирования в соответствии с Положением о проведении промежуточной аттестации обучающихся и осуществления текущего контроля их успеваемости МБОУ «Томская СОШ» один раз в год</w:t>
      </w:r>
    </w:p>
    <w:p w:rsidR="00926468" w:rsidRPr="00F5382A" w:rsidRDefault="00926468" w:rsidP="00F5382A">
      <w:pPr>
        <w:pStyle w:val="a3"/>
        <w:rPr>
          <w:sz w:val="22"/>
        </w:rPr>
      </w:pPr>
    </w:p>
    <w:sectPr w:rsidR="00926468" w:rsidRPr="00F5382A" w:rsidSect="0092646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551EA"/>
    <w:multiLevelType w:val="hybridMultilevel"/>
    <w:tmpl w:val="8A16E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2111696"/>
    <w:multiLevelType w:val="hybridMultilevel"/>
    <w:tmpl w:val="5F607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1D29"/>
    <w:rsid w:val="001F5EFF"/>
    <w:rsid w:val="004D4844"/>
    <w:rsid w:val="005C26A4"/>
    <w:rsid w:val="00926468"/>
    <w:rsid w:val="00A53963"/>
    <w:rsid w:val="00C31D29"/>
    <w:rsid w:val="00F5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33265-1C0D-48E8-9527-ECD5486F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26A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31D29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926468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6">
    <w:name w:val="Normal (Web)"/>
    <w:basedOn w:val="a"/>
    <w:uiPriority w:val="99"/>
    <w:unhideWhenUsed/>
    <w:rsid w:val="00926468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A53963"/>
    <w:pPr>
      <w:widowControl w:val="0"/>
      <w:suppressAutoHyphens/>
      <w:spacing w:after="120" w:line="276" w:lineRule="auto"/>
    </w:pPr>
    <w:rPr>
      <w:rFonts w:eastAsia="SimSun" w:cs="Mangal"/>
      <w:color w:val="00000A"/>
      <w:lang w:eastAsia="zh-CN" w:bidi="hi-IN"/>
    </w:rPr>
  </w:style>
  <w:style w:type="character" w:customStyle="1" w:styleId="a8">
    <w:name w:val="Основной текст Знак"/>
    <w:basedOn w:val="a0"/>
    <w:link w:val="a7"/>
    <w:rsid w:val="00A53963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2021-02-19T13:51:00Z</dcterms:created>
  <dcterms:modified xsi:type="dcterms:W3CDTF">2021-02-24T19:42:00Z</dcterms:modified>
</cp:coreProperties>
</file>